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A6225" w:rsidRDefault="0095272A">
      <w:pPr>
        <w:pStyle w:val="Title"/>
        <w:ind w:left="720"/>
        <w:jc w:val="left"/>
        <w:rPr>
          <w:sz w:val="36"/>
          <w:szCs w:val="36"/>
        </w:rPr>
      </w:pPr>
      <w:bookmarkStart w:id="0" w:name="_GoBack"/>
      <w:bookmarkEnd w:id="0"/>
      <w:r>
        <w:rPr>
          <w:sz w:val="36"/>
          <w:szCs w:val="36"/>
        </w:rPr>
        <w:t xml:space="preserve">  </w:t>
      </w:r>
      <w:r>
        <w:rPr>
          <w:sz w:val="36"/>
          <w:szCs w:val="36"/>
        </w:rPr>
        <w:t>GRAVES COUNTY HEALTH DEPARTMENT</w:t>
      </w:r>
    </w:p>
    <w:p w14:paraId="00000002" w14:textId="77777777" w:rsidR="000A6225" w:rsidRDefault="0095272A">
      <w:pPr>
        <w:jc w:val="center"/>
        <w:rPr>
          <w:sz w:val="36"/>
          <w:szCs w:val="36"/>
        </w:rPr>
      </w:pPr>
      <w:r>
        <w:rPr>
          <w:b/>
          <w:sz w:val="36"/>
          <w:szCs w:val="36"/>
        </w:rPr>
        <w:t>416 CENTRAL AVENUE</w:t>
      </w:r>
    </w:p>
    <w:p w14:paraId="00000003" w14:textId="77777777" w:rsidR="000A6225" w:rsidRDefault="0095272A">
      <w:pPr>
        <w:jc w:val="center"/>
        <w:rPr>
          <w:sz w:val="36"/>
          <w:szCs w:val="36"/>
        </w:rPr>
      </w:pPr>
      <w:r>
        <w:rPr>
          <w:b/>
          <w:sz w:val="36"/>
          <w:szCs w:val="36"/>
        </w:rPr>
        <w:t>MAYFIELD KY 42066</w:t>
      </w:r>
    </w:p>
    <w:p w14:paraId="00000004" w14:textId="77777777" w:rsidR="000A6225" w:rsidRDefault="0095272A">
      <w:pPr>
        <w:jc w:val="center"/>
        <w:rPr>
          <w:sz w:val="36"/>
          <w:szCs w:val="36"/>
        </w:rPr>
      </w:pPr>
      <w:r>
        <w:rPr>
          <w:b/>
          <w:sz w:val="36"/>
          <w:szCs w:val="36"/>
        </w:rPr>
        <w:t>270-247-3553</w:t>
      </w:r>
    </w:p>
    <w:p w14:paraId="00000005" w14:textId="77777777" w:rsidR="000A6225" w:rsidRDefault="0095272A">
      <w:pPr>
        <w:jc w:val="center"/>
        <w:rPr>
          <w:rFonts w:ascii="Corsiva" w:eastAsia="Corsiva" w:hAnsi="Corsiva" w:cs="Corsiva"/>
          <w:sz w:val="20"/>
          <w:szCs w:val="20"/>
        </w:rPr>
      </w:pPr>
      <w:r>
        <w:rPr>
          <w:rFonts w:ascii="Corsiva" w:eastAsia="Corsiva" w:hAnsi="Corsiva" w:cs="Corsiva"/>
          <w:sz w:val="20"/>
          <w:szCs w:val="20"/>
        </w:rPr>
        <w:t>“Where Your Health Is Our Department”</w:t>
      </w:r>
    </w:p>
    <w:p w14:paraId="00000006" w14:textId="77777777" w:rsidR="000A6225" w:rsidRDefault="000A6225"/>
    <w:p w14:paraId="00000007" w14:textId="77777777" w:rsidR="000A6225" w:rsidRDefault="0095272A">
      <w:pPr>
        <w:rPr>
          <w:sz w:val="20"/>
          <w:szCs w:val="20"/>
        </w:rPr>
      </w:pPr>
      <w:r>
        <w:rPr>
          <w:sz w:val="20"/>
          <w:szCs w:val="20"/>
        </w:rPr>
        <w:t>For Immediate Release</w:t>
      </w:r>
    </w:p>
    <w:p w14:paraId="00000008" w14:textId="77777777" w:rsidR="000A6225" w:rsidRDefault="0095272A">
      <w:pPr>
        <w:rPr>
          <w:sz w:val="20"/>
          <w:szCs w:val="20"/>
        </w:rPr>
      </w:pPr>
      <w:r>
        <w:rPr>
          <w:sz w:val="20"/>
          <w:szCs w:val="20"/>
        </w:rPr>
        <w:t>Date – 4-04-2020</w:t>
      </w:r>
    </w:p>
    <w:p w14:paraId="00000009" w14:textId="77777777" w:rsidR="000A6225" w:rsidRDefault="0095272A">
      <w:pPr>
        <w:rPr>
          <w:sz w:val="20"/>
          <w:szCs w:val="20"/>
        </w:rPr>
      </w:pPr>
      <w:r>
        <w:rPr>
          <w:sz w:val="20"/>
          <w:szCs w:val="20"/>
        </w:rPr>
        <w:t>From- Noel Coplen, Public Health Director</w:t>
      </w:r>
    </w:p>
    <w:p w14:paraId="0000000A" w14:textId="77777777" w:rsidR="000A6225" w:rsidRDefault="000A6225">
      <w:pPr>
        <w:rPr>
          <w:sz w:val="20"/>
          <w:szCs w:val="20"/>
        </w:rPr>
      </w:pPr>
    </w:p>
    <w:p w14:paraId="0000000B" w14:textId="77777777" w:rsidR="000A6225" w:rsidRDefault="0095272A">
      <w:pPr>
        <w:spacing w:after="160" w:line="259" w:lineRule="auto"/>
        <w:jc w:val="center"/>
        <w:rPr>
          <w:rFonts w:ascii="Calibri" w:eastAsia="Calibri" w:hAnsi="Calibri" w:cs="Calibri"/>
          <w:sz w:val="20"/>
          <w:szCs w:val="20"/>
        </w:rPr>
      </w:pPr>
      <w:r>
        <w:rPr>
          <w:rFonts w:ascii="Calibri" w:eastAsia="Calibri" w:hAnsi="Calibri" w:cs="Calibri"/>
          <w:b/>
          <w:sz w:val="20"/>
          <w:szCs w:val="20"/>
        </w:rPr>
        <w:t>GRAVES COUNTY HEALTH DEPARTMENT ANNOUNCES FOURTH CASE OF COVID-19 IN GRAVES COUNTY</w:t>
      </w:r>
    </w:p>
    <w:p w14:paraId="0000000C" w14:textId="77777777" w:rsidR="000A6225" w:rsidRDefault="0095272A">
      <w:pPr>
        <w:spacing w:after="160" w:line="259" w:lineRule="auto"/>
        <w:rPr>
          <w:rFonts w:ascii="Calibri" w:eastAsia="Calibri" w:hAnsi="Calibri" w:cs="Calibri"/>
          <w:sz w:val="20"/>
          <w:szCs w:val="20"/>
        </w:rPr>
      </w:pPr>
      <w:r>
        <w:rPr>
          <w:rFonts w:ascii="Calibri" w:eastAsia="Calibri" w:hAnsi="Calibri" w:cs="Calibri"/>
          <w:sz w:val="20"/>
          <w:szCs w:val="20"/>
        </w:rPr>
        <w:t xml:space="preserve">Graves County – The Graves County Health Department today announced the fourth confirmed case of coronavirus disease (COVID-19) in Graves County. </w:t>
      </w:r>
    </w:p>
    <w:p w14:paraId="0000000D" w14:textId="77777777" w:rsidR="000A6225" w:rsidRDefault="0095272A">
      <w:pPr>
        <w:numPr>
          <w:ilvl w:val="0"/>
          <w:numId w:val="2"/>
        </w:numPr>
        <w:spacing w:line="259" w:lineRule="auto"/>
        <w:rPr>
          <w:sz w:val="20"/>
          <w:szCs w:val="20"/>
        </w:rPr>
      </w:pPr>
      <w:r>
        <w:rPr>
          <w:rFonts w:ascii="Calibri" w:eastAsia="Calibri" w:hAnsi="Calibri" w:cs="Calibri"/>
          <w:sz w:val="20"/>
          <w:szCs w:val="20"/>
        </w:rPr>
        <w:t>A Graves County resident i</w:t>
      </w:r>
      <w:r>
        <w:rPr>
          <w:rFonts w:ascii="Calibri" w:eastAsia="Calibri" w:hAnsi="Calibri" w:cs="Calibri"/>
          <w:sz w:val="20"/>
          <w:szCs w:val="20"/>
        </w:rPr>
        <w:t xml:space="preserve">n her 30’s tested positive for COVID-19. She is in isolation in her home.      </w:t>
      </w:r>
    </w:p>
    <w:p w14:paraId="0000000E" w14:textId="77777777" w:rsidR="000A6225" w:rsidRDefault="000A6225">
      <w:pPr>
        <w:spacing w:after="160" w:line="259" w:lineRule="auto"/>
        <w:rPr>
          <w:rFonts w:ascii="Calibri" w:eastAsia="Calibri" w:hAnsi="Calibri" w:cs="Calibri"/>
          <w:sz w:val="20"/>
          <w:szCs w:val="20"/>
        </w:rPr>
      </w:pPr>
    </w:p>
    <w:p w14:paraId="0000000F" w14:textId="77777777" w:rsidR="000A6225" w:rsidRDefault="0095272A">
      <w:pPr>
        <w:spacing w:after="160" w:line="259" w:lineRule="auto"/>
        <w:rPr>
          <w:rFonts w:ascii="Calibri" w:eastAsia="Calibri" w:hAnsi="Calibri" w:cs="Calibri"/>
          <w:sz w:val="20"/>
          <w:szCs w:val="20"/>
        </w:rPr>
      </w:pPr>
      <w:r>
        <w:rPr>
          <w:rFonts w:ascii="Calibri" w:eastAsia="Calibri" w:hAnsi="Calibri" w:cs="Calibri"/>
          <w:sz w:val="20"/>
          <w:szCs w:val="20"/>
        </w:rPr>
        <w:t>“As our cases in Graves County continue to increase I know that each of us will put others first to prevent illness to our friends and family</w:t>
      </w:r>
      <w:r>
        <w:rPr>
          <w:rFonts w:ascii="Calibri" w:eastAsia="Calibri" w:hAnsi="Calibri" w:cs="Calibri"/>
          <w:sz w:val="20"/>
          <w:szCs w:val="20"/>
        </w:rPr>
        <w:t xml:space="preserve">. We do that by treating everyone </w:t>
      </w:r>
      <w:r>
        <w:rPr>
          <w:rFonts w:ascii="Calibri" w:eastAsia="Calibri" w:hAnsi="Calibri" w:cs="Calibri"/>
          <w:sz w:val="20"/>
          <w:szCs w:val="20"/>
        </w:rPr>
        <w:t>like they have COVID19 because we might actually have it and do not know it.</w:t>
      </w:r>
      <w:r>
        <w:rPr>
          <w:rFonts w:ascii="Calibri" w:eastAsia="Calibri" w:hAnsi="Calibri" w:cs="Calibri"/>
          <w:sz w:val="20"/>
          <w:szCs w:val="20"/>
        </w:rPr>
        <w:t>” commented Noel Coplen, Director of the local health department.</w:t>
      </w:r>
    </w:p>
    <w:p w14:paraId="00000010" w14:textId="77777777" w:rsidR="000A6225" w:rsidRDefault="0095272A">
      <w:pPr>
        <w:spacing w:after="160" w:line="259" w:lineRule="auto"/>
        <w:rPr>
          <w:rFonts w:ascii="Calibri" w:eastAsia="Calibri" w:hAnsi="Calibri" w:cs="Calibri"/>
          <w:sz w:val="20"/>
          <w:szCs w:val="20"/>
        </w:rPr>
      </w:pPr>
      <w:r>
        <w:rPr>
          <w:rFonts w:ascii="Calibri" w:eastAsia="Calibri" w:hAnsi="Calibri" w:cs="Calibri"/>
          <w:sz w:val="20"/>
          <w:szCs w:val="20"/>
        </w:rPr>
        <w:t>These cases reinforce the importance of actions the public can take to protect themselves and prevent the spread i</w:t>
      </w:r>
      <w:r>
        <w:rPr>
          <w:rFonts w:ascii="Calibri" w:eastAsia="Calibri" w:hAnsi="Calibri" w:cs="Calibri"/>
          <w:sz w:val="20"/>
          <w:szCs w:val="20"/>
        </w:rPr>
        <w:t xml:space="preserve">n the community. </w:t>
      </w:r>
    </w:p>
    <w:p w14:paraId="00000011" w14:textId="77777777" w:rsidR="000A6225" w:rsidRDefault="0095272A">
      <w:pPr>
        <w:spacing w:line="259" w:lineRule="auto"/>
        <w:rPr>
          <w:rFonts w:ascii="Calibri" w:eastAsia="Calibri" w:hAnsi="Calibri" w:cs="Calibri"/>
          <w:sz w:val="20"/>
          <w:szCs w:val="20"/>
        </w:rPr>
      </w:pPr>
      <w:r>
        <w:rPr>
          <w:rFonts w:ascii="Calibri" w:eastAsia="Calibri" w:hAnsi="Calibri" w:cs="Calibri"/>
          <w:b/>
          <w:sz w:val="20"/>
          <w:szCs w:val="20"/>
        </w:rPr>
        <w:t>What The Local Health Department is Doing:</w:t>
      </w:r>
    </w:p>
    <w:p w14:paraId="00000012" w14:textId="77777777" w:rsidR="000A6225" w:rsidRDefault="0095272A">
      <w:pPr>
        <w:spacing w:line="259" w:lineRule="auto"/>
        <w:rPr>
          <w:rFonts w:ascii="Calibri" w:eastAsia="Calibri" w:hAnsi="Calibri" w:cs="Calibri"/>
          <w:sz w:val="20"/>
          <w:szCs w:val="20"/>
        </w:rPr>
      </w:pPr>
      <w:r>
        <w:rPr>
          <w:rFonts w:ascii="Calibri" w:eastAsia="Calibri" w:hAnsi="Calibri" w:cs="Calibri"/>
          <w:sz w:val="20"/>
          <w:szCs w:val="20"/>
        </w:rPr>
        <w:t xml:space="preserve">To help limit the spread of COVID-19, social distancing steps have been taken by our community. Many are sacrificing and we do not need to allow their sacrifice to be given in vain by not making </w:t>
      </w:r>
      <w:r>
        <w:rPr>
          <w:rFonts w:ascii="Calibri" w:eastAsia="Calibri" w:hAnsi="Calibri" w:cs="Calibri"/>
          <w:sz w:val="20"/>
          <w:szCs w:val="20"/>
        </w:rPr>
        <w:t>good decisions with social distancing</w:t>
      </w:r>
      <w:r>
        <w:rPr>
          <w:rFonts w:ascii="Calibri" w:eastAsia="Calibri" w:hAnsi="Calibri" w:cs="Calibri"/>
          <w:sz w:val="20"/>
          <w:szCs w:val="20"/>
        </w:rPr>
        <w:t xml:space="preserve">. </w:t>
      </w:r>
    </w:p>
    <w:p w14:paraId="00000013" w14:textId="77777777" w:rsidR="000A6225" w:rsidRDefault="000A6225">
      <w:pPr>
        <w:spacing w:line="259" w:lineRule="auto"/>
        <w:rPr>
          <w:rFonts w:ascii="Calibri" w:eastAsia="Calibri" w:hAnsi="Calibri" w:cs="Calibri"/>
          <w:sz w:val="20"/>
          <w:szCs w:val="20"/>
        </w:rPr>
      </w:pPr>
    </w:p>
    <w:p w14:paraId="00000014" w14:textId="77777777" w:rsidR="000A6225" w:rsidRDefault="0095272A">
      <w:pPr>
        <w:spacing w:line="259" w:lineRule="auto"/>
        <w:rPr>
          <w:rFonts w:ascii="Calibri" w:eastAsia="Calibri" w:hAnsi="Calibri" w:cs="Calibri"/>
          <w:sz w:val="20"/>
          <w:szCs w:val="20"/>
        </w:rPr>
      </w:pPr>
      <w:r>
        <w:rPr>
          <w:rFonts w:ascii="Calibri" w:eastAsia="Calibri" w:hAnsi="Calibri" w:cs="Calibri"/>
          <w:b/>
          <w:sz w:val="20"/>
          <w:szCs w:val="20"/>
        </w:rPr>
        <w:t xml:space="preserve">What The Public Can Do: </w:t>
      </w:r>
    </w:p>
    <w:p w14:paraId="00000015" w14:textId="77777777" w:rsidR="000A6225" w:rsidRDefault="0095272A">
      <w:pPr>
        <w:numPr>
          <w:ilvl w:val="0"/>
          <w:numId w:val="1"/>
        </w:numPr>
        <w:spacing w:line="259" w:lineRule="auto"/>
        <w:rPr>
          <w:sz w:val="20"/>
          <w:szCs w:val="20"/>
        </w:rPr>
      </w:pPr>
      <w:r>
        <w:rPr>
          <w:rFonts w:ascii="Calibri" w:eastAsia="Calibri" w:hAnsi="Calibri" w:cs="Calibri"/>
          <w:sz w:val="20"/>
          <w:szCs w:val="20"/>
        </w:rPr>
        <w:t xml:space="preserve">STAY CALM: You are not alone in this. Your community is here to support you. Talk to your friends and family and let them know if you are having concerns. </w:t>
      </w:r>
    </w:p>
    <w:p w14:paraId="00000016" w14:textId="77777777" w:rsidR="000A6225" w:rsidRDefault="0095272A">
      <w:pPr>
        <w:numPr>
          <w:ilvl w:val="0"/>
          <w:numId w:val="1"/>
        </w:numPr>
        <w:spacing w:line="259" w:lineRule="auto"/>
        <w:rPr>
          <w:sz w:val="20"/>
          <w:szCs w:val="20"/>
        </w:rPr>
      </w:pPr>
      <w:r>
        <w:rPr>
          <w:rFonts w:ascii="Calibri" w:eastAsia="Calibri" w:hAnsi="Calibri" w:cs="Calibri"/>
          <w:sz w:val="20"/>
          <w:szCs w:val="20"/>
        </w:rPr>
        <w:t>STAY APART: Keep at least 6 feet a</w:t>
      </w:r>
      <w:r>
        <w:rPr>
          <w:rFonts w:ascii="Calibri" w:eastAsia="Calibri" w:hAnsi="Calibri" w:cs="Calibri"/>
          <w:sz w:val="20"/>
          <w:szCs w:val="20"/>
        </w:rPr>
        <w:t xml:space="preserve">way from others including while shopping for life-sustaining essentials. Avoid the lines by taking advantage of pick-up or delivery services for groceries and other goods. </w:t>
      </w:r>
    </w:p>
    <w:p w14:paraId="00000017" w14:textId="77777777" w:rsidR="000A6225" w:rsidRDefault="0095272A">
      <w:pPr>
        <w:numPr>
          <w:ilvl w:val="0"/>
          <w:numId w:val="1"/>
        </w:numPr>
        <w:spacing w:line="259" w:lineRule="auto"/>
        <w:rPr>
          <w:sz w:val="20"/>
          <w:szCs w:val="20"/>
        </w:rPr>
      </w:pPr>
      <w:r>
        <w:rPr>
          <w:rFonts w:ascii="Calibri" w:eastAsia="Calibri" w:hAnsi="Calibri" w:cs="Calibri"/>
          <w:sz w:val="20"/>
          <w:szCs w:val="20"/>
        </w:rPr>
        <w:t>STAY PUT: Keep non-essential trips to a minimum and cancel your travel plans. Unles</w:t>
      </w:r>
      <w:r>
        <w:rPr>
          <w:rFonts w:ascii="Calibri" w:eastAsia="Calibri" w:hAnsi="Calibri" w:cs="Calibri"/>
          <w:sz w:val="20"/>
          <w:szCs w:val="20"/>
        </w:rPr>
        <w:t xml:space="preserve">s it is essential you go out, stay home. </w:t>
      </w:r>
    </w:p>
    <w:p w14:paraId="00000018" w14:textId="77777777" w:rsidR="000A6225" w:rsidRDefault="000A6225">
      <w:pPr>
        <w:spacing w:line="259" w:lineRule="auto"/>
        <w:ind w:left="720"/>
        <w:rPr>
          <w:rFonts w:ascii="Calibri" w:eastAsia="Calibri" w:hAnsi="Calibri" w:cs="Calibri"/>
          <w:sz w:val="20"/>
          <w:szCs w:val="20"/>
        </w:rPr>
      </w:pPr>
    </w:p>
    <w:p w14:paraId="00000019" w14:textId="77777777" w:rsidR="000A6225" w:rsidRDefault="0095272A">
      <w:pPr>
        <w:spacing w:line="259" w:lineRule="auto"/>
        <w:rPr>
          <w:rFonts w:ascii="Calibri" w:eastAsia="Calibri" w:hAnsi="Calibri" w:cs="Calibri"/>
          <w:sz w:val="20"/>
          <w:szCs w:val="20"/>
        </w:rPr>
      </w:pPr>
      <w:r>
        <w:rPr>
          <w:rFonts w:ascii="Calibri" w:eastAsia="Calibri" w:hAnsi="Calibri" w:cs="Calibri"/>
          <w:sz w:val="20"/>
          <w:szCs w:val="20"/>
        </w:rPr>
        <w:t xml:space="preserve">Be mindful of those who are at greater risk for contracting this virus, including older adults and those with underlying health conditions. Those more at risk should ask others to help with their life sustaining activities, i.e. food, medications or other </w:t>
      </w:r>
      <w:r>
        <w:rPr>
          <w:rFonts w:ascii="Calibri" w:eastAsia="Calibri" w:hAnsi="Calibri" w:cs="Calibri"/>
          <w:sz w:val="20"/>
          <w:szCs w:val="20"/>
        </w:rPr>
        <w:t xml:space="preserve">necessities. </w:t>
      </w:r>
    </w:p>
    <w:p w14:paraId="0000001A" w14:textId="77777777" w:rsidR="000A6225" w:rsidRDefault="000A6225">
      <w:pPr>
        <w:spacing w:line="259" w:lineRule="auto"/>
        <w:rPr>
          <w:rFonts w:ascii="Calibri" w:eastAsia="Calibri" w:hAnsi="Calibri" w:cs="Calibri"/>
          <w:sz w:val="20"/>
          <w:szCs w:val="20"/>
        </w:rPr>
      </w:pPr>
    </w:p>
    <w:p w14:paraId="0000001B" w14:textId="77777777" w:rsidR="000A6225" w:rsidRDefault="000A6225">
      <w:pPr>
        <w:spacing w:line="259" w:lineRule="auto"/>
        <w:rPr>
          <w:rFonts w:ascii="Calibri" w:eastAsia="Calibri" w:hAnsi="Calibri" w:cs="Calibri"/>
          <w:sz w:val="20"/>
          <w:szCs w:val="20"/>
        </w:rPr>
      </w:pPr>
    </w:p>
    <w:p w14:paraId="0000001C" w14:textId="77777777" w:rsidR="000A6225" w:rsidRDefault="0095272A">
      <w:pPr>
        <w:spacing w:line="259" w:lineRule="auto"/>
        <w:rPr>
          <w:rFonts w:ascii="Calibri" w:eastAsia="Calibri" w:hAnsi="Calibri" w:cs="Calibri"/>
          <w:sz w:val="20"/>
          <w:szCs w:val="20"/>
          <w:u w:val="single"/>
        </w:rPr>
      </w:pPr>
      <w:r>
        <w:rPr>
          <w:rFonts w:ascii="Calibri" w:eastAsia="Calibri" w:hAnsi="Calibri" w:cs="Calibri"/>
          <w:i/>
          <w:sz w:val="20"/>
          <w:szCs w:val="20"/>
          <w:u w:val="single"/>
        </w:rPr>
        <w:t>Call your healthcare provider:</w:t>
      </w:r>
    </w:p>
    <w:p w14:paraId="0000001D" w14:textId="77777777" w:rsidR="000A6225" w:rsidRDefault="0095272A">
      <w:pPr>
        <w:spacing w:line="259" w:lineRule="auto"/>
        <w:rPr>
          <w:rFonts w:ascii="Calibri" w:eastAsia="Calibri" w:hAnsi="Calibri" w:cs="Calibri"/>
          <w:sz w:val="20"/>
          <w:szCs w:val="20"/>
        </w:rPr>
      </w:pPr>
      <w:r>
        <w:rPr>
          <w:rFonts w:ascii="Calibri" w:eastAsia="Calibri" w:hAnsi="Calibri" w:cs="Calibri"/>
          <w:sz w:val="20"/>
          <w:szCs w:val="20"/>
        </w:rPr>
        <w:t xml:space="preserve">If you experience fever, cough, and shortness of breath (flu like symptoms), stay home and call your healthcare provider before going to a healthcare facility. Inform them of your symptoms. </w:t>
      </w:r>
    </w:p>
    <w:p w14:paraId="0000001E" w14:textId="77777777" w:rsidR="000A6225" w:rsidRDefault="000A6225">
      <w:pPr>
        <w:spacing w:line="259" w:lineRule="auto"/>
        <w:rPr>
          <w:rFonts w:ascii="Calibri" w:eastAsia="Calibri" w:hAnsi="Calibri" w:cs="Calibri"/>
          <w:sz w:val="20"/>
          <w:szCs w:val="20"/>
        </w:rPr>
      </w:pPr>
    </w:p>
    <w:p w14:paraId="0000001F" w14:textId="77777777" w:rsidR="000A6225" w:rsidRDefault="0095272A">
      <w:pPr>
        <w:spacing w:after="160" w:line="259" w:lineRule="auto"/>
        <w:rPr>
          <w:rFonts w:ascii="Calibri" w:eastAsia="Calibri" w:hAnsi="Calibri" w:cs="Calibri"/>
          <w:sz w:val="20"/>
          <w:szCs w:val="20"/>
        </w:rPr>
      </w:pPr>
      <w:r>
        <w:rPr>
          <w:rFonts w:ascii="Calibri" w:eastAsia="Calibri" w:hAnsi="Calibri" w:cs="Calibri"/>
          <w:b/>
          <w:sz w:val="20"/>
          <w:szCs w:val="20"/>
        </w:rPr>
        <w:t xml:space="preserve">For more information: </w:t>
      </w:r>
    </w:p>
    <w:p w14:paraId="00000020" w14:textId="77777777" w:rsidR="000A6225" w:rsidRDefault="0095272A">
      <w:pPr>
        <w:spacing w:after="160" w:line="259" w:lineRule="auto"/>
        <w:rPr>
          <w:rFonts w:ascii="Calibri" w:eastAsia="Calibri" w:hAnsi="Calibri" w:cs="Calibri"/>
          <w:sz w:val="20"/>
          <w:szCs w:val="20"/>
        </w:rPr>
      </w:pPr>
      <w:r>
        <w:rPr>
          <w:rFonts w:ascii="Calibri" w:eastAsia="Calibri" w:hAnsi="Calibri" w:cs="Calibri"/>
          <w:sz w:val="20"/>
          <w:szCs w:val="20"/>
        </w:rPr>
        <w:t>Go to KY COVID-19 website.</w:t>
      </w:r>
    </w:p>
    <w:p w14:paraId="00000021" w14:textId="77777777" w:rsidR="000A6225" w:rsidRDefault="0095272A">
      <w:pPr>
        <w:numPr>
          <w:ilvl w:val="0"/>
          <w:numId w:val="3"/>
        </w:numPr>
        <w:spacing w:line="259" w:lineRule="auto"/>
        <w:rPr>
          <w:sz w:val="20"/>
          <w:szCs w:val="20"/>
        </w:rPr>
      </w:pPr>
      <w:r>
        <w:rPr>
          <w:rFonts w:ascii="Calibri" w:eastAsia="Calibri" w:hAnsi="Calibri" w:cs="Calibri"/>
          <w:sz w:val="20"/>
          <w:szCs w:val="20"/>
        </w:rPr>
        <w:t>Kycovid19.ky.g</w:t>
      </w:r>
      <w:r>
        <w:rPr>
          <w:rFonts w:ascii="Calibri" w:eastAsia="Calibri" w:hAnsi="Calibri" w:cs="Calibri"/>
          <w:sz w:val="20"/>
          <w:szCs w:val="20"/>
        </w:rPr>
        <w:t>ov</w:t>
      </w:r>
    </w:p>
    <w:p w14:paraId="00000022" w14:textId="77777777" w:rsidR="000A6225" w:rsidRDefault="0095272A">
      <w:pPr>
        <w:spacing w:after="160" w:line="259" w:lineRule="auto"/>
        <w:rPr>
          <w:rFonts w:ascii="Calibri" w:eastAsia="Calibri" w:hAnsi="Calibri" w:cs="Calibri"/>
          <w:sz w:val="20"/>
          <w:szCs w:val="20"/>
        </w:rPr>
      </w:pPr>
      <w:r>
        <w:rPr>
          <w:rFonts w:ascii="Calibri" w:eastAsia="Calibri" w:hAnsi="Calibri" w:cs="Calibri"/>
          <w:sz w:val="20"/>
          <w:szCs w:val="20"/>
        </w:rPr>
        <w:t xml:space="preserve">For general questions about COVID-19, call the KY COVID-19 hotline at 1-800-722-2725 or the Graves </w:t>
      </w:r>
      <w:r>
        <w:rPr>
          <w:rFonts w:ascii="Calibri" w:eastAsia="Calibri" w:hAnsi="Calibri" w:cs="Calibri"/>
          <w:sz w:val="20"/>
          <w:szCs w:val="20"/>
        </w:rPr>
        <w:br/>
        <w:t>County Health Department at 270-247-3553</w:t>
      </w:r>
    </w:p>
    <w:p w14:paraId="00000023" w14:textId="77777777" w:rsidR="000A6225" w:rsidRDefault="000A6225"/>
    <w:sectPr w:rsidR="000A622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siva">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81B62"/>
    <w:multiLevelType w:val="multilevel"/>
    <w:tmpl w:val="5A5281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C506C92"/>
    <w:multiLevelType w:val="multilevel"/>
    <w:tmpl w:val="E76480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E194D0E"/>
    <w:multiLevelType w:val="multilevel"/>
    <w:tmpl w:val="C11CEB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225"/>
    <w:rsid w:val="000A6225"/>
    <w:rsid w:val="00952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70EA3-C6A3-4062-B347-108AF3F5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44"/>
      <w:szCs w:val="4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2117</Characters>
  <Application>Microsoft Office Word</Application>
  <DocSecurity>4</DocSecurity>
  <Lines>17</Lines>
  <Paragraphs>4</Paragraphs>
  <ScaleCrop>false</ScaleCrop>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T. Coplen</dc:creator>
  <cp:lastModifiedBy>Coplen, Noel T (LHD-Graves Co)</cp:lastModifiedBy>
  <cp:revision>2</cp:revision>
  <dcterms:created xsi:type="dcterms:W3CDTF">2020-04-08T12:57:00Z</dcterms:created>
  <dcterms:modified xsi:type="dcterms:W3CDTF">2020-04-08T12:57:00Z</dcterms:modified>
</cp:coreProperties>
</file>